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C4" w:rsidRDefault="00B36DC4" w:rsidP="00527C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0C1A" w:rsidRDefault="00527CBE" w:rsidP="00527C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образования</w:t>
      </w:r>
    </w:p>
    <w:p w:rsidR="00300C1A" w:rsidRDefault="00527CBE" w:rsidP="00527C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052FA1" w:rsidRPr="00300C1A" w:rsidRDefault="00300C1A" w:rsidP="00527C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7CBE"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CBE" w:rsidRPr="00300C1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Астрахань»</w:t>
      </w:r>
    </w:p>
    <w:p w:rsidR="00527CBE" w:rsidRDefault="00527CBE" w:rsidP="00052FA1">
      <w:pPr>
        <w:pStyle w:val="Standard"/>
        <w:tabs>
          <w:tab w:val="right" w:pos="9923"/>
        </w:tabs>
        <w:jc w:val="center"/>
        <w:rPr>
          <w:rFonts w:cs="Times New Roman"/>
          <w:sz w:val="28"/>
          <w:szCs w:val="28"/>
          <w:lang w:eastAsia="ru-RU" w:bidi="ar-SA"/>
        </w:rPr>
      </w:pPr>
    </w:p>
    <w:p w:rsidR="00B71130" w:rsidRPr="00300C1A" w:rsidRDefault="00B71130" w:rsidP="00052FA1">
      <w:pPr>
        <w:pStyle w:val="Standard"/>
        <w:tabs>
          <w:tab w:val="right" w:pos="9923"/>
        </w:tabs>
        <w:jc w:val="center"/>
        <w:rPr>
          <w:rFonts w:cs="Times New Roman"/>
          <w:sz w:val="28"/>
          <w:szCs w:val="28"/>
          <w:lang w:eastAsia="ru-RU" w:bidi="ar-SA"/>
        </w:rPr>
      </w:pPr>
    </w:p>
    <w:p w:rsidR="00052FA1" w:rsidRPr="00300C1A" w:rsidRDefault="00052FA1" w:rsidP="00052FA1">
      <w:pPr>
        <w:pStyle w:val="Standard"/>
        <w:tabs>
          <w:tab w:val="right" w:pos="9923"/>
        </w:tabs>
        <w:jc w:val="center"/>
        <w:rPr>
          <w:sz w:val="28"/>
          <w:szCs w:val="28"/>
        </w:rPr>
      </w:pPr>
      <w:r w:rsidRPr="00300C1A">
        <w:rPr>
          <w:rFonts w:cs="Times New Roman"/>
          <w:sz w:val="28"/>
          <w:szCs w:val="28"/>
          <w:lang w:eastAsia="ru-RU" w:bidi="ar-SA"/>
        </w:rPr>
        <w:t>Заявление</w:t>
      </w:r>
    </w:p>
    <w:p w:rsidR="00052FA1" w:rsidRPr="00300C1A" w:rsidRDefault="00052FA1" w:rsidP="00052FA1">
      <w:pPr>
        <w:pStyle w:val="Standard"/>
        <w:tabs>
          <w:tab w:val="right" w:pos="9923"/>
        </w:tabs>
        <w:spacing w:after="120"/>
        <w:jc w:val="center"/>
        <w:rPr>
          <w:sz w:val="28"/>
          <w:szCs w:val="28"/>
        </w:rPr>
      </w:pPr>
      <w:r w:rsidRPr="00300C1A">
        <w:rPr>
          <w:rFonts w:cs="Times New Roman"/>
          <w:sz w:val="28"/>
          <w:szCs w:val="28"/>
          <w:lang w:eastAsia="ru-RU" w:bidi="ar-SA"/>
        </w:rPr>
        <w:t>о предоставлении государственной услуги</w:t>
      </w:r>
      <w:r w:rsidRPr="00300C1A">
        <w:rPr>
          <w:sz w:val="28"/>
          <w:szCs w:val="28"/>
        </w:rPr>
        <w:t xml:space="preserve"> «</w:t>
      </w:r>
      <w:r w:rsidRPr="00300C1A">
        <w:rPr>
          <w:rFonts w:cs="Times New Roman"/>
          <w:sz w:val="28"/>
          <w:szCs w:val="28"/>
          <w:lang w:eastAsia="ru-RU" w:bidi="ar-SA"/>
        </w:rPr>
        <w:t xml:space="preserve">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</w:t>
      </w:r>
      <w:r w:rsidR="00516787">
        <w:rPr>
          <w:rFonts w:cs="Times New Roman"/>
          <w:sz w:val="28"/>
          <w:szCs w:val="28"/>
          <w:lang w:eastAsia="ru-RU" w:bidi="ar-SA"/>
        </w:rPr>
        <w:t xml:space="preserve">муниципального образования «Городской округ город Астрахань» </w:t>
      </w:r>
    </w:p>
    <w:p w:rsidR="00052FA1" w:rsidRPr="00300C1A" w:rsidRDefault="00052FA1" w:rsidP="00052FA1">
      <w:pPr>
        <w:pStyle w:val="Standard"/>
        <w:tabs>
          <w:tab w:val="center" w:pos="4785"/>
          <w:tab w:val="right" w:pos="9498"/>
        </w:tabs>
        <w:ind w:right="-2"/>
        <w:rPr>
          <w:rFonts w:cs="Times New Roman"/>
          <w:sz w:val="28"/>
          <w:szCs w:val="28"/>
          <w:lang w:eastAsia="ru-RU" w:bidi="ar-SA"/>
        </w:rPr>
      </w:pPr>
    </w:p>
    <w:p w:rsidR="00052FA1" w:rsidRPr="00300C1A" w:rsidRDefault="00052FA1" w:rsidP="00052FA1">
      <w:pPr>
        <w:pStyle w:val="Standard"/>
        <w:ind w:firstLine="567"/>
        <w:jc w:val="both"/>
        <w:rPr>
          <w:rFonts w:cs="Times New Roman"/>
          <w:sz w:val="28"/>
          <w:szCs w:val="28"/>
          <w:lang w:eastAsia="ru-RU" w:bidi="ar-SA"/>
        </w:rPr>
      </w:pPr>
      <w:r w:rsidRPr="00300C1A">
        <w:rPr>
          <w:rFonts w:cs="Times New Roman"/>
          <w:sz w:val="28"/>
          <w:szCs w:val="28"/>
          <w:lang w:eastAsia="ru-RU" w:bidi="ar-SA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052FA1" w:rsidRPr="00374EF7" w:rsidRDefault="00374EF7" w:rsidP="00374EF7">
      <w:pPr>
        <w:pStyle w:val="Standard"/>
        <w:jc w:val="center"/>
        <w:rPr>
          <w:rFonts w:cs="Times New Roman"/>
          <w:b/>
          <w:lang w:eastAsia="ru-RU" w:bidi="ar-SA"/>
        </w:rPr>
      </w:pPr>
      <w:r w:rsidRPr="00374EF7">
        <w:rPr>
          <w:rFonts w:cs="Times New Roman"/>
          <w:b/>
          <w:lang w:eastAsia="ru-RU" w:bidi="ar-SA"/>
        </w:rPr>
        <w:t>МБДОУ г. Астрахани № 52</w:t>
      </w: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374EF7" w:rsidP="00052FA1">
      <w:pPr>
        <w:pStyle w:val="Standard"/>
        <w:pBdr>
          <w:top w:val="single" w:sz="4" w:space="1" w:color="000000"/>
        </w:pBdr>
        <w:spacing w:after="240"/>
        <w:jc w:val="center"/>
        <w:rPr>
          <w:rFonts w:cs="Times New Roman"/>
          <w:sz w:val="20"/>
          <w:szCs w:val="20"/>
          <w:lang w:eastAsia="ru-RU" w:bidi="ar-SA"/>
        </w:rPr>
      </w:pPr>
      <w:r>
        <w:rPr>
          <w:rFonts w:cs="Times New Roman"/>
          <w:sz w:val="20"/>
          <w:szCs w:val="20"/>
          <w:lang w:eastAsia="ru-RU" w:bidi="ar-SA"/>
        </w:rPr>
        <w:t>(н</w:t>
      </w:r>
      <w:r w:rsidR="00052FA1">
        <w:rPr>
          <w:rFonts w:cs="Times New Roman"/>
          <w:sz w:val="20"/>
          <w:szCs w:val="20"/>
          <w:lang w:eastAsia="ru-RU" w:bidi="ar-SA"/>
        </w:rPr>
        <w:t>аименование образовательной организации)</w:t>
      </w:r>
    </w:p>
    <w:p w:rsidR="00052FA1" w:rsidRPr="00300C1A" w:rsidRDefault="00052FA1" w:rsidP="00300C1A">
      <w:pPr>
        <w:pStyle w:val="Standard"/>
        <w:pBdr>
          <w:top w:val="single" w:sz="4" w:space="1" w:color="000000"/>
        </w:pBdr>
        <w:spacing w:after="240"/>
        <w:jc w:val="both"/>
        <w:rPr>
          <w:rFonts w:cs="Times New Roman"/>
          <w:sz w:val="28"/>
          <w:szCs w:val="28"/>
          <w:lang w:eastAsia="ru-RU" w:bidi="ar-SA"/>
        </w:rPr>
      </w:pPr>
      <w:r w:rsidRPr="00300C1A">
        <w:rPr>
          <w:rFonts w:cs="Times New Roman"/>
          <w:sz w:val="28"/>
          <w:szCs w:val="28"/>
          <w:lang w:eastAsia="ru-RU" w:bidi="ar-SA"/>
        </w:rPr>
        <w:t>Сведения о родителе (законном представителе) ребенка, обратившемся в уполномоченный орган за предоставлением государственной услуги (далее – заявитель):</w:t>
      </w:r>
    </w:p>
    <w:tbl>
      <w:tblPr>
        <w:tblW w:w="9384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5938"/>
      </w:tblGrid>
      <w:tr w:rsidR="00052FA1" w:rsidTr="00BF44C9">
        <w:trPr>
          <w:trHeight w:val="678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593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457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59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283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5938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(день, месяц, год)</w:t>
            </w:r>
          </w:p>
        </w:tc>
      </w:tr>
      <w:tr w:rsidR="00052FA1" w:rsidTr="00BF44C9">
        <w:trPr>
          <w:trHeight w:val="347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Пол:</w:t>
            </w:r>
          </w:p>
        </w:tc>
        <w:tc>
          <w:tcPr>
            <w:tcW w:w="593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330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Pr="00300C1A" w:rsidRDefault="00052FA1" w:rsidP="004C667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мужской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женский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052FA1" w:rsidTr="00BF44C9">
        <w:trPr>
          <w:trHeight w:val="1010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Страховой номер</w:t>
            </w:r>
            <w:r w:rsidRPr="00300C1A">
              <w:rPr>
                <w:sz w:val="28"/>
                <w:szCs w:val="28"/>
              </w:rPr>
              <w:br/>
              <w:t>индивидуального лицевого</w:t>
            </w:r>
            <w:r w:rsidRPr="00300C1A">
              <w:rPr>
                <w:sz w:val="28"/>
                <w:szCs w:val="28"/>
              </w:rPr>
              <w:br/>
              <w:t>счета:</w:t>
            </w:r>
          </w:p>
        </w:tc>
        <w:tc>
          <w:tcPr>
            <w:tcW w:w="593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457"/>
        </w:trPr>
        <w:tc>
          <w:tcPr>
            <w:tcW w:w="344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Гражданство:</w:t>
            </w:r>
          </w:p>
        </w:tc>
        <w:tc>
          <w:tcPr>
            <w:tcW w:w="593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</w:tbl>
    <w:p w:rsidR="00052FA1" w:rsidRPr="00300C1A" w:rsidRDefault="00052FA1" w:rsidP="00052FA1">
      <w:pPr>
        <w:pStyle w:val="Standard"/>
        <w:keepNext/>
        <w:spacing w:before="240" w:after="240"/>
        <w:jc w:val="both"/>
        <w:rPr>
          <w:rFonts w:cs="Times New Roman"/>
          <w:sz w:val="28"/>
          <w:szCs w:val="28"/>
          <w:lang w:eastAsia="ru-RU" w:bidi="ar-SA"/>
        </w:rPr>
      </w:pPr>
      <w:r w:rsidRPr="00300C1A">
        <w:rPr>
          <w:rFonts w:cs="Times New Roman"/>
          <w:sz w:val="28"/>
          <w:szCs w:val="28"/>
          <w:lang w:eastAsia="ru-RU" w:bidi="ar-SA"/>
        </w:rPr>
        <w:t>Данные документа, удостоверяющего личность:</w:t>
      </w:r>
    </w:p>
    <w:tbl>
      <w:tblPr>
        <w:tblW w:w="9422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4"/>
        <w:gridCol w:w="5998"/>
      </w:tblGrid>
      <w:tr w:rsidR="00052FA1" w:rsidTr="00BF44C9">
        <w:trPr>
          <w:trHeight w:val="657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599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443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Дата выдачи: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390"/>
        </w:trPr>
        <w:tc>
          <w:tcPr>
            <w:tcW w:w="34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300C1A" w:rsidRDefault="00A4421A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A4421A" w:rsidTr="00BF44C9">
        <w:trPr>
          <w:trHeight w:val="390"/>
        </w:trPr>
        <w:tc>
          <w:tcPr>
            <w:tcW w:w="34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300C1A" w:rsidRDefault="00A4421A" w:rsidP="004C667B">
            <w:pPr>
              <w:pStyle w:val="Standard"/>
              <w:spacing w:before="120"/>
              <w:rPr>
                <w:sz w:val="28"/>
                <w:szCs w:val="28"/>
              </w:rPr>
            </w:pP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765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lastRenderedPageBreak/>
              <w:t>Номер телефона (при наличии):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780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 xml:space="preserve">Адрес электронной почты </w:t>
            </w:r>
            <w:r w:rsidRPr="00300C1A">
              <w:rPr>
                <w:sz w:val="28"/>
                <w:szCs w:val="28"/>
              </w:rPr>
              <w:br/>
              <w:t>(при наличии):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383"/>
        </w:trPr>
        <w:tc>
          <w:tcPr>
            <w:tcW w:w="342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300C1A" w:rsidRDefault="00A4421A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Адрес фактического</w:t>
            </w:r>
            <w:r w:rsidRPr="00300C1A">
              <w:rPr>
                <w:sz w:val="28"/>
                <w:szCs w:val="28"/>
              </w:rPr>
              <w:br/>
              <w:t>проживания: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A4421A" w:rsidTr="00BF44C9">
        <w:trPr>
          <w:trHeight w:val="382"/>
        </w:trPr>
        <w:tc>
          <w:tcPr>
            <w:tcW w:w="342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300C1A" w:rsidRDefault="00A4421A" w:rsidP="004C667B">
            <w:pPr>
              <w:pStyle w:val="Standard"/>
              <w:spacing w:before="120"/>
              <w:rPr>
                <w:sz w:val="28"/>
                <w:szCs w:val="28"/>
              </w:rPr>
            </w:pP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458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300C1A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300C1A">
              <w:rPr>
                <w:sz w:val="28"/>
                <w:szCs w:val="28"/>
              </w:rPr>
              <w:t>Статус заявителя:</w:t>
            </w:r>
          </w:p>
        </w:tc>
        <w:tc>
          <w:tcPr>
            <w:tcW w:w="599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275"/>
        </w:trPr>
        <w:tc>
          <w:tcPr>
            <w:tcW w:w="34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5998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(родитель (усыновитель), опекун)</w:t>
            </w:r>
          </w:p>
        </w:tc>
      </w:tr>
    </w:tbl>
    <w:p w:rsidR="00052FA1" w:rsidRPr="00C109CF" w:rsidRDefault="00052FA1" w:rsidP="00052FA1">
      <w:pPr>
        <w:pStyle w:val="Standard"/>
        <w:spacing w:before="240" w:after="240"/>
        <w:jc w:val="both"/>
        <w:rPr>
          <w:sz w:val="28"/>
          <w:szCs w:val="28"/>
        </w:rPr>
      </w:pPr>
      <w:r w:rsidRPr="00C109CF">
        <w:rPr>
          <w:rFonts w:cs="Times New Roman"/>
          <w:sz w:val="28"/>
          <w:szCs w:val="28"/>
          <w:lang w:eastAsia="ru-RU" w:bidi="ar-SA"/>
        </w:rPr>
        <w:t>Сведения о ребенке, осваивающем образовательную пр</w:t>
      </w:r>
      <w:r w:rsidR="00955A68">
        <w:rPr>
          <w:rFonts w:cs="Times New Roman"/>
          <w:sz w:val="28"/>
          <w:szCs w:val="28"/>
          <w:lang w:eastAsia="ru-RU" w:bidi="ar-SA"/>
        </w:rPr>
        <w:t xml:space="preserve">ограмму дошкольного образования </w:t>
      </w:r>
      <w:r w:rsidRPr="00C109CF">
        <w:rPr>
          <w:rFonts w:cs="Times New Roman"/>
          <w:sz w:val="28"/>
          <w:szCs w:val="28"/>
          <w:lang w:eastAsia="ru-RU" w:bidi="ar-SA"/>
        </w:rPr>
        <w:t>в организации, осуществляющей образовательную деятельность:</w:t>
      </w:r>
    </w:p>
    <w:tbl>
      <w:tblPr>
        <w:tblW w:w="9481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6036"/>
      </w:tblGrid>
      <w:tr w:rsidR="00052FA1" w:rsidRPr="00C109CF" w:rsidTr="00BF44C9">
        <w:trPr>
          <w:trHeight w:val="661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Фамилия, имя, отчество (при наличии):</w:t>
            </w:r>
          </w:p>
        </w:tc>
        <w:tc>
          <w:tcPr>
            <w:tcW w:w="60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052FA1" w:rsidRPr="00C109CF" w:rsidTr="00BF44C9">
        <w:trPr>
          <w:trHeight w:val="445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60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052FA1" w:rsidTr="00BF44C9">
        <w:trPr>
          <w:trHeight w:val="275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6036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(день, месяц, год)</w:t>
            </w:r>
          </w:p>
        </w:tc>
      </w:tr>
      <w:tr w:rsidR="00052FA1" w:rsidTr="00BF44C9">
        <w:trPr>
          <w:trHeight w:val="338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Пол:</w:t>
            </w:r>
          </w:p>
        </w:tc>
        <w:tc>
          <w:tcPr>
            <w:tcW w:w="60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275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6036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(мужской, женский)</w:t>
            </w:r>
          </w:p>
        </w:tc>
      </w:tr>
      <w:tr w:rsidR="00052FA1" w:rsidTr="00BF44C9">
        <w:trPr>
          <w:trHeight w:val="984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Страховой номер</w:t>
            </w:r>
            <w:r w:rsidRPr="00C109CF">
              <w:rPr>
                <w:sz w:val="28"/>
                <w:szCs w:val="28"/>
              </w:rPr>
              <w:br/>
              <w:t>индивидуального лицевого</w:t>
            </w:r>
            <w:r w:rsidRPr="00C109CF">
              <w:rPr>
                <w:sz w:val="28"/>
                <w:szCs w:val="28"/>
              </w:rPr>
              <w:br/>
              <w:t>счета:</w:t>
            </w:r>
          </w:p>
        </w:tc>
        <w:tc>
          <w:tcPr>
            <w:tcW w:w="603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BF44C9">
        <w:trPr>
          <w:trHeight w:val="445"/>
        </w:trPr>
        <w:tc>
          <w:tcPr>
            <w:tcW w:w="34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spacing w:before="120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Гражданство:</w:t>
            </w:r>
          </w:p>
        </w:tc>
        <w:tc>
          <w:tcPr>
            <w:tcW w:w="60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</w:tbl>
    <w:p w:rsidR="00052FA1" w:rsidRPr="00C109CF" w:rsidRDefault="00052FA1" w:rsidP="00052FA1">
      <w:pPr>
        <w:pStyle w:val="Standard"/>
        <w:spacing w:before="240" w:after="240"/>
        <w:jc w:val="both"/>
        <w:rPr>
          <w:rFonts w:cs="Times New Roman"/>
          <w:sz w:val="28"/>
          <w:szCs w:val="28"/>
          <w:lang w:eastAsia="ru-RU" w:bidi="ar-SA"/>
        </w:rPr>
      </w:pPr>
      <w:r w:rsidRPr="00C109CF">
        <w:rPr>
          <w:rFonts w:cs="Times New Roman"/>
          <w:sz w:val="28"/>
          <w:szCs w:val="28"/>
          <w:lang w:eastAsia="ru-RU" w:bidi="ar-SA"/>
        </w:rPr>
        <w:t>Данные документа, удостоверяющего личность ребенка:</w:t>
      </w:r>
    </w:p>
    <w:tbl>
      <w:tblPr>
        <w:tblW w:w="9197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5855"/>
      </w:tblGrid>
      <w:tr w:rsidR="00A4421A" w:rsidTr="00A4421A">
        <w:trPr>
          <w:trHeight w:val="480"/>
        </w:trPr>
        <w:tc>
          <w:tcPr>
            <w:tcW w:w="33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C109CF" w:rsidRDefault="00A4421A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 xml:space="preserve">Реквизиты записи акта </w:t>
            </w:r>
            <w:r w:rsidRPr="00C109CF">
              <w:rPr>
                <w:sz w:val="28"/>
                <w:szCs w:val="28"/>
              </w:rPr>
              <w:br/>
              <w:t xml:space="preserve">о рождении или свидетельства </w:t>
            </w:r>
            <w:r w:rsidRPr="00C109CF">
              <w:rPr>
                <w:sz w:val="28"/>
                <w:szCs w:val="28"/>
              </w:rPr>
              <w:br/>
              <w:t>о рождении:</w:t>
            </w:r>
          </w:p>
        </w:tc>
        <w:tc>
          <w:tcPr>
            <w:tcW w:w="585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480"/>
        </w:trPr>
        <w:tc>
          <w:tcPr>
            <w:tcW w:w="33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C109CF" w:rsidRDefault="00A4421A" w:rsidP="004C667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480"/>
        </w:trPr>
        <w:tc>
          <w:tcPr>
            <w:tcW w:w="33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C109CF" w:rsidRDefault="00A4421A" w:rsidP="004C667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</w:tbl>
    <w:p w:rsidR="00052FA1" w:rsidRPr="00C109CF" w:rsidRDefault="00052FA1" w:rsidP="00052FA1">
      <w:pPr>
        <w:pStyle w:val="Standard"/>
        <w:keepNext/>
        <w:spacing w:before="240" w:after="240"/>
        <w:jc w:val="both"/>
        <w:rPr>
          <w:sz w:val="28"/>
          <w:szCs w:val="28"/>
        </w:rPr>
      </w:pPr>
      <w:r w:rsidRPr="00C109CF">
        <w:rPr>
          <w:rFonts w:cs="Times New Roman"/>
          <w:sz w:val="28"/>
          <w:szCs w:val="28"/>
          <w:lang w:eastAsia="ru-RU" w:bidi="ar-SA"/>
        </w:rPr>
        <w:t xml:space="preserve">Сведения </w:t>
      </w:r>
      <w:proofErr w:type="gramStart"/>
      <w:r w:rsidRPr="00C109CF">
        <w:rPr>
          <w:rFonts w:cs="Times New Roman"/>
          <w:sz w:val="28"/>
          <w:szCs w:val="28"/>
          <w:lang w:eastAsia="ru-RU" w:bidi="ar-SA"/>
        </w:rPr>
        <w:t>о других детях в семье для определения размера компенсации в соответствии с частью</w:t>
      </w:r>
      <w:proofErr w:type="gramEnd"/>
      <w:r w:rsidRPr="00C109CF">
        <w:rPr>
          <w:rFonts w:cs="Times New Roman"/>
          <w:sz w:val="28"/>
          <w:szCs w:val="28"/>
          <w:lang w:eastAsia="ru-RU" w:bidi="ar-SA"/>
        </w:rPr>
        <w:t xml:space="preserve"> 5 статьи 65 Федерального закона «Об образовании в Российской Федерации»:</w:t>
      </w:r>
    </w:p>
    <w:p w:rsidR="00052FA1" w:rsidRDefault="00052FA1" w:rsidP="00052FA1">
      <w:pPr>
        <w:pStyle w:val="Standard"/>
        <w:jc w:val="both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jc w:val="center"/>
        <w:rPr>
          <w:rFonts w:cs="Times New Roman"/>
          <w:sz w:val="20"/>
          <w:szCs w:val="20"/>
          <w:lang w:eastAsia="ru-RU" w:bidi="ar-SA"/>
        </w:rPr>
      </w:pPr>
      <w:r>
        <w:rPr>
          <w:rFonts w:cs="Times New Roman"/>
          <w:sz w:val="20"/>
          <w:szCs w:val="20"/>
          <w:lang w:eastAsia="ru-RU" w:bidi="ar-SA"/>
        </w:rPr>
        <w:t>(фамилия, имя, отчество (при наличии); дата рождении; пол; страховой номер индивидуального</w:t>
      </w: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jc w:val="center"/>
        <w:rPr>
          <w:rFonts w:cs="Times New Roman"/>
          <w:sz w:val="20"/>
          <w:szCs w:val="20"/>
          <w:lang w:eastAsia="ru-RU" w:bidi="ar-SA"/>
        </w:rPr>
      </w:pPr>
      <w:r>
        <w:rPr>
          <w:rFonts w:cs="Times New Roman"/>
          <w:sz w:val="20"/>
          <w:szCs w:val="20"/>
          <w:lang w:eastAsia="ru-RU" w:bidi="ar-SA"/>
        </w:rPr>
        <w:t>лицевого счета; гражданство; данные документа, удостоверяющего личность)</w:t>
      </w:r>
    </w:p>
    <w:p w:rsidR="00052FA1" w:rsidRDefault="00052FA1" w:rsidP="00052FA1">
      <w:pPr>
        <w:pStyle w:val="Standard"/>
        <w:jc w:val="both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jc w:val="both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B71130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keepNext/>
        <w:jc w:val="both"/>
        <w:rPr>
          <w:rFonts w:cs="Times New Roman"/>
          <w:strike/>
          <w:shd w:val="clear" w:color="auto" w:fill="FF0000"/>
          <w:lang w:eastAsia="ru-RU" w:bidi="ar-SA"/>
        </w:rPr>
      </w:pPr>
    </w:p>
    <w:p w:rsidR="00052FA1" w:rsidRDefault="00B71130" w:rsidP="00052FA1">
      <w:pPr>
        <w:pStyle w:val="Standard"/>
        <w:pBdr>
          <w:top w:val="single" w:sz="4" w:space="1" w:color="000000"/>
        </w:pBdr>
        <w:jc w:val="center"/>
      </w:pPr>
      <w:r>
        <w:t>____________________________________________________________________________</w:t>
      </w:r>
    </w:p>
    <w:p w:rsidR="00B71130" w:rsidRDefault="00B71130" w:rsidP="00052FA1">
      <w:pPr>
        <w:pStyle w:val="Standard"/>
        <w:pBdr>
          <w:top w:val="single" w:sz="4" w:space="1" w:color="000000"/>
        </w:pBdr>
        <w:jc w:val="center"/>
      </w:pPr>
    </w:p>
    <w:p w:rsidR="006C3A88" w:rsidRDefault="004131C7" w:rsidP="006C3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7BF6">
        <w:rPr>
          <w:rFonts w:ascii="Times New Roman" w:hAnsi="Times New Roman" w:cs="Times New Roman"/>
          <w:sz w:val="20"/>
          <w:szCs w:val="20"/>
        </w:rPr>
        <w:t xml:space="preserve">Реквизиты документов, представляемых в соответствии с </w:t>
      </w:r>
      <w:hyperlink r:id="rId9" w:history="1">
        <w:r w:rsidR="002311DF" w:rsidRPr="00E77BF6">
          <w:rPr>
            <w:rFonts w:ascii="Times New Roman" w:hAnsi="Times New Roman" w:cs="Times New Roman"/>
            <w:sz w:val="20"/>
            <w:szCs w:val="20"/>
          </w:rPr>
          <w:t>пунктами 11</w:t>
        </w:r>
      </w:hyperlink>
      <w:r w:rsidR="002311DF" w:rsidRPr="00E77BF6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0" w:history="1">
        <w:r w:rsidR="002311DF" w:rsidRPr="00E77BF6">
          <w:rPr>
            <w:rFonts w:ascii="Times New Roman" w:hAnsi="Times New Roman" w:cs="Times New Roman"/>
            <w:sz w:val="20"/>
            <w:szCs w:val="20"/>
          </w:rPr>
          <w:t>13</w:t>
        </w:r>
      </w:hyperlink>
      <w:r w:rsidR="002311DF" w:rsidRPr="00E77BF6">
        <w:rPr>
          <w:rFonts w:ascii="Times New Roman" w:hAnsi="Times New Roman" w:cs="Times New Roman"/>
          <w:sz w:val="20"/>
          <w:szCs w:val="20"/>
        </w:rPr>
        <w:t xml:space="preserve">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</w:t>
      </w:r>
      <w:r w:rsidR="00677664" w:rsidRPr="00E77BF6">
        <w:rPr>
          <w:rFonts w:ascii="Times New Roman" w:hAnsi="Times New Roman" w:cs="Times New Roman"/>
          <w:sz w:val="20"/>
          <w:szCs w:val="20"/>
        </w:rPr>
        <w:t>ства Российской Федерации от 27.05.</w:t>
      </w:r>
      <w:r w:rsidR="002311DF" w:rsidRPr="00E77BF6">
        <w:rPr>
          <w:rFonts w:ascii="Times New Roman" w:hAnsi="Times New Roman" w:cs="Times New Roman"/>
          <w:sz w:val="20"/>
          <w:szCs w:val="20"/>
        </w:rPr>
        <w:t>2023 г. № 829 «Об утверждении единого стандарта предоставления государственно</w:t>
      </w:r>
      <w:r w:rsidR="006C3A88" w:rsidRPr="00E77BF6">
        <w:rPr>
          <w:rFonts w:ascii="Times New Roman" w:hAnsi="Times New Roman" w:cs="Times New Roman"/>
          <w:sz w:val="20"/>
          <w:szCs w:val="20"/>
        </w:rPr>
        <w:t>й и (или) муниципальной</w:t>
      </w:r>
      <w:proofErr w:type="gramEnd"/>
      <w:r w:rsidR="006C3A88" w:rsidRPr="00E77B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C3A88" w:rsidRPr="00E77BF6">
        <w:rPr>
          <w:rFonts w:ascii="Times New Roman" w:hAnsi="Times New Roman" w:cs="Times New Roman"/>
          <w:sz w:val="20"/>
          <w:szCs w:val="20"/>
        </w:rPr>
        <w:t>услуги «</w:t>
      </w:r>
      <w:r w:rsidR="002311DF" w:rsidRPr="00E77BF6">
        <w:rPr>
          <w:rFonts w:ascii="Times New Roman" w:hAnsi="Times New Roman" w:cs="Times New Roman"/>
          <w:sz w:val="20"/>
          <w:szCs w:val="20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  <w:r w:rsidR="00277330" w:rsidRPr="00E77BF6">
        <w:rPr>
          <w:rFonts w:ascii="Times New Roman" w:hAnsi="Times New Roman" w:cs="Times New Roman"/>
          <w:sz w:val="20"/>
          <w:szCs w:val="20"/>
        </w:rPr>
        <w:t xml:space="preserve">, </w:t>
      </w:r>
      <w:r w:rsidR="006C3A88" w:rsidRPr="00E77BF6">
        <w:rPr>
          <w:rFonts w:ascii="Times New Roman" w:hAnsi="Times New Roman" w:cs="Times New Roman"/>
          <w:sz w:val="20"/>
          <w:szCs w:val="20"/>
        </w:rPr>
        <w:t>Порядк</w:t>
      </w:r>
      <w:r w:rsidR="00A63B00" w:rsidRPr="00E77BF6">
        <w:rPr>
          <w:rFonts w:ascii="Times New Roman" w:hAnsi="Times New Roman" w:cs="Times New Roman"/>
          <w:sz w:val="20"/>
          <w:szCs w:val="20"/>
        </w:rPr>
        <w:t>ом</w:t>
      </w:r>
      <w:r w:rsidR="006C3A88" w:rsidRPr="00E77BF6">
        <w:rPr>
          <w:rFonts w:ascii="Times New Roman" w:hAnsi="Times New Roman" w:cs="Times New Roman"/>
          <w:sz w:val="20"/>
          <w:szCs w:val="20"/>
        </w:rPr>
        <w:t xml:space="preserve"> обращения за получением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Астраханской области, и условия ее выплаты, утвержденно</w:t>
      </w:r>
      <w:r w:rsidR="007334C8" w:rsidRPr="00E77BF6">
        <w:rPr>
          <w:rFonts w:ascii="Times New Roman" w:hAnsi="Times New Roman" w:cs="Times New Roman"/>
          <w:sz w:val="20"/>
          <w:szCs w:val="20"/>
        </w:rPr>
        <w:t xml:space="preserve">го постановлением Правительства </w:t>
      </w:r>
      <w:r w:rsidR="006C3A88" w:rsidRPr="00E77BF6">
        <w:rPr>
          <w:rFonts w:ascii="Times New Roman" w:hAnsi="Times New Roman" w:cs="Times New Roman"/>
          <w:sz w:val="20"/>
          <w:szCs w:val="20"/>
        </w:rPr>
        <w:t>Астраханской</w:t>
      </w:r>
      <w:proofErr w:type="gramEnd"/>
      <w:r w:rsidR="006C3A88" w:rsidRPr="00E77BF6">
        <w:rPr>
          <w:rFonts w:ascii="Times New Roman" w:hAnsi="Times New Roman" w:cs="Times New Roman"/>
          <w:sz w:val="20"/>
          <w:szCs w:val="20"/>
        </w:rPr>
        <w:t xml:space="preserve"> области от 01.03.2017 № 54-П «О Порядке обращения за получением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находящиеся на территории Астраханской области, и условиях ее выплаты»</w:t>
      </w:r>
    </w:p>
    <w:p w:rsidR="00E77BF6" w:rsidRDefault="00E77BF6" w:rsidP="006C3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7BF6" w:rsidRPr="00E77BF6" w:rsidRDefault="00E77BF6" w:rsidP="006C3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A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77BF6" w:rsidRPr="00ED68EE" w:rsidRDefault="00E77BF6" w:rsidP="006C3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4131C7" w:rsidRPr="00FB7A1C" w:rsidRDefault="00FB7A1C" w:rsidP="00413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A1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77BF6">
        <w:rPr>
          <w:rFonts w:ascii="Times New Roman" w:hAnsi="Times New Roman" w:cs="Times New Roman"/>
          <w:sz w:val="28"/>
          <w:szCs w:val="28"/>
        </w:rPr>
        <w:br/>
      </w:r>
      <w:r w:rsidRPr="00FB7A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052FA1" w:rsidRPr="00FB7A1C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Pr="00FB7A1C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Pr="00FB7A1C" w:rsidRDefault="00052FA1" w:rsidP="00052FA1">
      <w:pPr>
        <w:pStyle w:val="Standard"/>
        <w:jc w:val="both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E77BF6" w:rsidRDefault="00E77BF6" w:rsidP="00E77BF6">
      <w:pPr>
        <w:pStyle w:val="Standard"/>
        <w:jc w:val="right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spacing w:after="240"/>
        <w:rPr>
          <w:rFonts w:cs="Times New Roman"/>
          <w:sz w:val="2"/>
          <w:szCs w:val="2"/>
          <w:lang w:eastAsia="ru-RU" w:bidi="ar-SA"/>
        </w:rPr>
      </w:pPr>
    </w:p>
    <w:p w:rsidR="00052FA1" w:rsidRPr="00C109CF" w:rsidRDefault="00052FA1" w:rsidP="00052FA1">
      <w:pPr>
        <w:pStyle w:val="Standard"/>
        <w:keepNext/>
        <w:spacing w:after="120"/>
        <w:jc w:val="both"/>
        <w:rPr>
          <w:sz w:val="28"/>
          <w:szCs w:val="28"/>
        </w:rPr>
      </w:pPr>
      <w:r w:rsidRPr="00C109CF">
        <w:rPr>
          <w:rFonts w:cs="Times New Roman"/>
          <w:sz w:val="28"/>
          <w:szCs w:val="28"/>
          <w:lang w:eastAsia="ru-RU" w:bidi="ar-SA"/>
        </w:rPr>
        <w:t>Компенсацию прошу перечислять посредством (по выбору заявителя):</w:t>
      </w:r>
    </w:p>
    <w:tbl>
      <w:tblPr>
        <w:tblW w:w="9362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7"/>
        <w:gridCol w:w="5745"/>
      </w:tblGrid>
      <w:tr w:rsidR="00052FA1" w:rsidRPr="00C109CF" w:rsidTr="004C667B">
        <w:trPr>
          <w:trHeight w:val="234"/>
        </w:trPr>
        <w:tc>
          <w:tcPr>
            <w:tcW w:w="361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both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574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052FA1" w:rsidTr="00A4421A">
        <w:trPr>
          <w:trHeight w:val="234"/>
        </w:trPr>
        <w:tc>
          <w:tcPr>
            <w:tcW w:w="36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5745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(адрес, почтовый индекс)</w:t>
            </w:r>
          </w:p>
        </w:tc>
      </w:tr>
      <w:tr w:rsidR="00A4421A" w:rsidTr="00A4421A">
        <w:trPr>
          <w:trHeight w:val="413"/>
        </w:trPr>
        <w:tc>
          <w:tcPr>
            <w:tcW w:w="36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C109CF" w:rsidRDefault="00A4421A" w:rsidP="004C667B">
            <w:pPr>
              <w:pStyle w:val="Standard"/>
              <w:spacing w:after="120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на расчетный счет:</w:t>
            </w:r>
          </w:p>
        </w:tc>
        <w:tc>
          <w:tcPr>
            <w:tcW w:w="574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E77BF6">
            <w:pPr>
              <w:pStyle w:val="Standard"/>
            </w:pPr>
          </w:p>
          <w:p w:rsidR="00A4421A" w:rsidRDefault="00A4421A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412"/>
        </w:trPr>
        <w:tc>
          <w:tcPr>
            <w:tcW w:w="36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Pr="00C109CF" w:rsidRDefault="00A4421A" w:rsidP="004C667B">
            <w:pPr>
              <w:pStyle w:val="Standard"/>
              <w:spacing w:after="120"/>
              <w:rPr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052FA1" w:rsidTr="00A4421A">
        <w:trPr>
          <w:trHeight w:val="312"/>
        </w:trPr>
        <w:tc>
          <w:tcPr>
            <w:tcW w:w="361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A4421A" w:rsidTr="00A4421A">
        <w:trPr>
          <w:trHeight w:val="312"/>
        </w:trPr>
        <w:tc>
          <w:tcPr>
            <w:tcW w:w="361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421A" w:rsidRDefault="00A4421A" w:rsidP="004C667B">
            <w:pPr>
              <w:pStyle w:val="Standard"/>
              <w:jc w:val="center"/>
            </w:pPr>
          </w:p>
        </w:tc>
      </w:tr>
      <w:tr w:rsidR="00052FA1" w:rsidTr="00C109CF">
        <w:trPr>
          <w:trHeight w:val="879"/>
        </w:trPr>
        <w:tc>
          <w:tcPr>
            <w:tcW w:w="361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</w:pPr>
          </w:p>
        </w:tc>
        <w:tc>
          <w:tcPr>
            <w:tcW w:w="5745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(номер счета; банк получателя; БИК;</w:t>
            </w:r>
            <w:r>
              <w:br/>
              <w:t>корр. счет; ИНН; КПП)</w:t>
            </w:r>
          </w:p>
        </w:tc>
      </w:tr>
    </w:tbl>
    <w:p w:rsidR="00052FA1" w:rsidRPr="00C109CF" w:rsidRDefault="00052FA1" w:rsidP="00052FA1">
      <w:pPr>
        <w:pStyle w:val="Standard"/>
        <w:spacing w:before="240" w:after="120"/>
        <w:jc w:val="both"/>
        <w:rPr>
          <w:rFonts w:cs="Times New Roman"/>
          <w:sz w:val="28"/>
          <w:szCs w:val="28"/>
          <w:lang w:eastAsia="ru-RU" w:bidi="ar-SA"/>
        </w:rPr>
      </w:pPr>
      <w:r w:rsidRPr="00C109CF">
        <w:rPr>
          <w:rFonts w:cs="Times New Roman"/>
          <w:sz w:val="28"/>
          <w:szCs w:val="28"/>
          <w:lang w:eastAsia="ru-RU" w:bidi="ar-SA"/>
        </w:rPr>
        <w:lastRenderedPageBreak/>
        <w:t>Способ получения результата рассмотрения заявления:</w:t>
      </w:r>
    </w:p>
    <w:p w:rsidR="00052FA1" w:rsidRDefault="00052FA1" w:rsidP="00052FA1">
      <w:pPr>
        <w:pStyle w:val="Standard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rPr>
          <w:rFonts w:cs="Times New Roman"/>
          <w:sz w:val="2"/>
          <w:szCs w:val="2"/>
          <w:lang w:eastAsia="ru-RU" w:bidi="ar-SA"/>
        </w:rPr>
      </w:pPr>
    </w:p>
    <w:p w:rsidR="00052FA1" w:rsidRDefault="00052FA1" w:rsidP="00052FA1">
      <w:pPr>
        <w:pStyle w:val="Standard"/>
        <w:jc w:val="both"/>
        <w:rPr>
          <w:rFonts w:cs="Times New Roman"/>
          <w:lang w:eastAsia="ru-RU" w:bidi="ar-SA"/>
        </w:rPr>
      </w:pPr>
    </w:p>
    <w:p w:rsidR="00052FA1" w:rsidRDefault="00052FA1" w:rsidP="00052FA1">
      <w:pPr>
        <w:pStyle w:val="Standard"/>
        <w:pBdr>
          <w:top w:val="single" w:sz="4" w:space="1" w:color="000000"/>
        </w:pBdr>
        <w:spacing w:after="240"/>
        <w:rPr>
          <w:rFonts w:cs="Times New Roman"/>
          <w:sz w:val="2"/>
          <w:szCs w:val="2"/>
          <w:lang w:eastAsia="ru-RU" w:bidi="ar-SA"/>
        </w:rPr>
      </w:pPr>
    </w:p>
    <w:p w:rsidR="00510123" w:rsidRDefault="00052FA1" w:rsidP="00374EF7">
      <w:pPr>
        <w:pStyle w:val="Standard"/>
        <w:jc w:val="both"/>
        <w:rPr>
          <w:rFonts w:cs="Times New Roman"/>
          <w:sz w:val="28"/>
          <w:szCs w:val="28"/>
          <w:lang w:eastAsia="ru-RU" w:bidi="ar-SA"/>
        </w:rPr>
      </w:pPr>
      <w:r w:rsidRPr="00C109CF">
        <w:rPr>
          <w:rFonts w:cs="Times New Roman"/>
          <w:sz w:val="28"/>
          <w:szCs w:val="28"/>
          <w:lang w:eastAsia="ru-RU" w:bidi="ar-SA"/>
        </w:rPr>
        <w:t>К заявлению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6238"/>
        <w:gridCol w:w="2554"/>
      </w:tblGrid>
      <w:tr w:rsidR="00510123" w:rsidRPr="00F924F4" w:rsidTr="00510123">
        <w:trPr>
          <w:trHeight w:val="488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924F4">
              <w:rPr>
                <w:rFonts w:ascii="Times New Roman" w:hAnsi="Times New Roman" w:cs="Times New Roman"/>
                <w:b/>
                <w:sz w:val="22"/>
                <w:lang w:val="en-US"/>
              </w:rPr>
              <w:t>N</w:t>
            </w: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F924F4">
              <w:rPr>
                <w:rFonts w:ascii="Times New Roman" w:hAnsi="Times New Roman" w:cs="Times New Roman"/>
                <w:b/>
                <w:sz w:val="22"/>
              </w:rPr>
              <w:t>Наименование документов</w:t>
            </w: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  <w:r w:rsidRPr="00F924F4">
              <w:rPr>
                <w:rFonts w:ascii="Times New Roman" w:hAnsi="Times New Roman" w:cs="Times New Roman"/>
                <w:b/>
                <w:sz w:val="22"/>
              </w:rPr>
              <w:t>Количество листов</w:t>
            </w:r>
          </w:p>
        </w:tc>
      </w:tr>
      <w:tr w:rsidR="00510123" w:rsidRPr="00F924F4" w:rsidTr="00510123">
        <w:trPr>
          <w:trHeight w:val="165"/>
        </w:trPr>
        <w:tc>
          <w:tcPr>
            <w:tcW w:w="608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rPr>
                <w:rFonts w:ascii="Times New Roman" w:hAnsi="Times New Roman" w:cs="Times New Roman"/>
                <w:b/>
                <w:sz w:val="22"/>
                <w:lang w:val="en-US"/>
              </w:rPr>
            </w:pPr>
          </w:p>
        </w:tc>
      </w:tr>
      <w:tr w:rsidR="00510123" w:rsidRPr="00F924F4" w:rsidTr="00510123">
        <w:trPr>
          <w:trHeight w:val="165"/>
        </w:trPr>
        <w:tc>
          <w:tcPr>
            <w:tcW w:w="608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165"/>
        </w:trPr>
        <w:tc>
          <w:tcPr>
            <w:tcW w:w="608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510123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10123" w:rsidRPr="00F924F4" w:rsidTr="00510123">
        <w:trPr>
          <w:trHeight w:val="263"/>
        </w:trPr>
        <w:tc>
          <w:tcPr>
            <w:tcW w:w="60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510123" w:rsidRPr="00F924F4" w:rsidRDefault="00510123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77BF6" w:rsidRPr="00F924F4" w:rsidTr="00510123">
        <w:trPr>
          <w:trHeight w:val="263"/>
        </w:trPr>
        <w:tc>
          <w:tcPr>
            <w:tcW w:w="60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77BF6" w:rsidRPr="00F924F4" w:rsidTr="00510123">
        <w:trPr>
          <w:trHeight w:val="263"/>
        </w:trPr>
        <w:tc>
          <w:tcPr>
            <w:tcW w:w="60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77BF6" w:rsidRPr="00F924F4" w:rsidTr="00510123">
        <w:trPr>
          <w:trHeight w:val="263"/>
        </w:trPr>
        <w:tc>
          <w:tcPr>
            <w:tcW w:w="60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77BF6" w:rsidRPr="00F924F4" w:rsidTr="00510123">
        <w:trPr>
          <w:trHeight w:val="263"/>
        </w:trPr>
        <w:tc>
          <w:tcPr>
            <w:tcW w:w="60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38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54" w:type="dxa"/>
          </w:tcPr>
          <w:p w:rsidR="00E77BF6" w:rsidRPr="00F924F4" w:rsidRDefault="00E77BF6" w:rsidP="00510123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052FA1" w:rsidRDefault="00374EF7" w:rsidP="00052FA1">
      <w:pPr>
        <w:pStyle w:val="Standard"/>
        <w:pBdr>
          <w:top w:val="single" w:sz="4" w:space="1" w:color="000000"/>
        </w:pBdr>
        <w:spacing w:after="240"/>
        <w:jc w:val="center"/>
        <w:rPr>
          <w:rFonts w:cs="Times New Roman"/>
          <w:sz w:val="20"/>
          <w:szCs w:val="20"/>
          <w:lang w:eastAsia="ru-RU" w:bidi="ar-SA"/>
        </w:rPr>
      </w:pPr>
      <w:r>
        <w:rPr>
          <w:rFonts w:cs="Times New Roman"/>
          <w:sz w:val="20"/>
          <w:szCs w:val="20"/>
          <w:lang w:eastAsia="ru-RU" w:bidi="ar-SA"/>
        </w:rPr>
        <w:t xml:space="preserve"> </w:t>
      </w:r>
      <w:r w:rsidR="00052FA1">
        <w:rPr>
          <w:rFonts w:cs="Times New Roman"/>
          <w:sz w:val="20"/>
          <w:szCs w:val="20"/>
          <w:lang w:eastAsia="ru-RU" w:bidi="ar-SA"/>
        </w:rPr>
        <w:t>(перечень документов, предоставляемых заявителем при подаче заявления в уполномоченный орган)</w:t>
      </w:r>
    </w:p>
    <w:p w:rsidR="00052FA1" w:rsidRPr="00C109CF" w:rsidRDefault="00052FA1" w:rsidP="00052FA1">
      <w:pPr>
        <w:pStyle w:val="Standard"/>
        <w:spacing w:after="240"/>
        <w:jc w:val="both"/>
        <w:rPr>
          <w:rFonts w:cs="Times New Roman"/>
          <w:sz w:val="28"/>
          <w:szCs w:val="28"/>
          <w:lang w:eastAsia="ru-RU" w:bidi="ar-SA"/>
        </w:rPr>
      </w:pPr>
      <w:r w:rsidRPr="00C109CF">
        <w:rPr>
          <w:rFonts w:cs="Times New Roman"/>
          <w:sz w:val="28"/>
          <w:szCs w:val="28"/>
          <w:lang w:eastAsia="ru-RU" w:bidi="ar-SA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851"/>
        <w:gridCol w:w="5444"/>
      </w:tblGrid>
      <w:tr w:rsidR="00052FA1" w:rsidTr="004C667B"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  <w:tc>
          <w:tcPr>
            <w:tcW w:w="544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Default="00052FA1" w:rsidP="004C667B">
            <w:pPr>
              <w:pStyle w:val="Standard"/>
              <w:jc w:val="center"/>
            </w:pPr>
          </w:p>
        </w:tc>
      </w:tr>
      <w:tr w:rsidR="00052FA1" w:rsidTr="004C667B"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(подпись заявителя)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</w:p>
        </w:tc>
        <w:tc>
          <w:tcPr>
            <w:tcW w:w="54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2FA1" w:rsidRDefault="00052FA1" w:rsidP="004C667B">
            <w:pPr>
              <w:pStyle w:val="Standard"/>
              <w:jc w:val="center"/>
            </w:pPr>
            <w:r>
              <w:t>(расшифровка подписи)</w:t>
            </w:r>
          </w:p>
        </w:tc>
      </w:tr>
    </w:tbl>
    <w:p w:rsidR="00052FA1" w:rsidRDefault="00052FA1" w:rsidP="00052FA1">
      <w:pPr>
        <w:pStyle w:val="Standard"/>
        <w:spacing w:after="720"/>
        <w:rPr>
          <w:rFonts w:cs="Times New Roman"/>
          <w:sz w:val="2"/>
          <w:szCs w:val="2"/>
          <w:lang w:eastAsia="ru-RU" w:bidi="ar-SA"/>
        </w:rPr>
      </w:pPr>
    </w:p>
    <w:tbl>
      <w:tblPr>
        <w:tblW w:w="5442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426"/>
        <w:gridCol w:w="509"/>
        <w:gridCol w:w="1588"/>
        <w:gridCol w:w="397"/>
        <w:gridCol w:w="397"/>
        <w:gridCol w:w="396"/>
      </w:tblGrid>
      <w:tr w:rsidR="00052FA1" w:rsidRPr="00C109CF" w:rsidTr="005570FB">
        <w:tc>
          <w:tcPr>
            <w:tcW w:w="172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Дата заполнения</w:t>
            </w:r>
            <w:r w:rsidRPr="00C109CF">
              <w:rPr>
                <w:sz w:val="28"/>
                <w:szCs w:val="28"/>
                <w:lang w:val="en-US"/>
              </w:rPr>
              <w:t>:</w:t>
            </w:r>
            <w:r w:rsidR="00890EFB" w:rsidRPr="00C109CF">
              <w:rPr>
                <w:sz w:val="28"/>
                <w:szCs w:val="28"/>
              </w:rPr>
              <w:t xml:space="preserve"> «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890EFB" w:rsidP="004C667B">
            <w:pPr>
              <w:pStyle w:val="Standard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jc w:val="right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9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2FA1" w:rsidRPr="00C109CF" w:rsidRDefault="00052FA1" w:rsidP="004C667B">
            <w:pPr>
              <w:pStyle w:val="Standard"/>
              <w:ind w:left="57"/>
              <w:rPr>
                <w:sz w:val="28"/>
                <w:szCs w:val="28"/>
              </w:rPr>
            </w:pPr>
            <w:r w:rsidRPr="00C109CF">
              <w:rPr>
                <w:sz w:val="28"/>
                <w:szCs w:val="28"/>
              </w:rPr>
              <w:t>г.</w:t>
            </w:r>
          </w:p>
        </w:tc>
      </w:tr>
    </w:tbl>
    <w:p w:rsidR="00FB7A1C" w:rsidRDefault="00FB7A1C" w:rsidP="00510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7A1C" w:rsidSect="00ED341C">
      <w:headerReference w:type="default" r:id="rId11"/>
      <w:headerReference w:type="first" r:id="rId12"/>
      <w:pgSz w:w="11906" w:h="16838"/>
      <w:pgMar w:top="1134" w:right="73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F7" w:rsidRDefault="00374EF7" w:rsidP="00FB472C">
      <w:pPr>
        <w:spacing w:after="0" w:line="240" w:lineRule="auto"/>
      </w:pPr>
      <w:r>
        <w:separator/>
      </w:r>
    </w:p>
  </w:endnote>
  <w:endnote w:type="continuationSeparator" w:id="0">
    <w:p w:rsidR="00374EF7" w:rsidRDefault="00374EF7" w:rsidP="00FB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F7" w:rsidRDefault="00374EF7" w:rsidP="00FB472C">
      <w:pPr>
        <w:spacing w:after="0" w:line="240" w:lineRule="auto"/>
      </w:pPr>
      <w:r>
        <w:separator/>
      </w:r>
    </w:p>
  </w:footnote>
  <w:footnote w:type="continuationSeparator" w:id="0">
    <w:p w:rsidR="00374EF7" w:rsidRDefault="00374EF7" w:rsidP="00FB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024041"/>
      <w:docPartObj>
        <w:docPartGallery w:val="Page Numbers (Top of Page)"/>
        <w:docPartUnique/>
      </w:docPartObj>
    </w:sdtPr>
    <w:sdtEndPr/>
    <w:sdtContent>
      <w:p w:rsidR="00374EF7" w:rsidRDefault="009640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4EF7" w:rsidRDefault="00374E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F7" w:rsidRDefault="00374EF7">
    <w:pPr>
      <w:pStyle w:val="a7"/>
      <w:jc w:val="center"/>
    </w:pPr>
  </w:p>
  <w:p w:rsidR="00374EF7" w:rsidRDefault="00374E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62E503F"/>
    <w:multiLevelType w:val="multilevel"/>
    <w:tmpl w:val="39D063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6282B39"/>
    <w:multiLevelType w:val="multilevel"/>
    <w:tmpl w:val="EC1215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7D57FA8"/>
    <w:multiLevelType w:val="hybridMultilevel"/>
    <w:tmpl w:val="36A4BBD6"/>
    <w:lvl w:ilvl="0" w:tplc="48EAB48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B726EE0"/>
    <w:multiLevelType w:val="multilevel"/>
    <w:tmpl w:val="DB8C4370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C6F505D"/>
    <w:multiLevelType w:val="multilevel"/>
    <w:tmpl w:val="87DEF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EE257CC"/>
    <w:multiLevelType w:val="multilevel"/>
    <w:tmpl w:val="EA00C7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A4A5B84"/>
    <w:multiLevelType w:val="multilevel"/>
    <w:tmpl w:val="38CEC2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15653B"/>
    <w:multiLevelType w:val="multilevel"/>
    <w:tmpl w:val="C770B52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44E41D17"/>
    <w:multiLevelType w:val="hybridMultilevel"/>
    <w:tmpl w:val="553C37F0"/>
    <w:lvl w:ilvl="0" w:tplc="5502B3C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02640"/>
    <w:multiLevelType w:val="multilevel"/>
    <w:tmpl w:val="623AC2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4F26184C"/>
    <w:multiLevelType w:val="hybridMultilevel"/>
    <w:tmpl w:val="0D68A276"/>
    <w:lvl w:ilvl="0" w:tplc="2306FB5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FC2B44"/>
    <w:multiLevelType w:val="multilevel"/>
    <w:tmpl w:val="CD6C6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05A54EE"/>
    <w:multiLevelType w:val="hybridMultilevel"/>
    <w:tmpl w:val="0F1AD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393EE4"/>
    <w:multiLevelType w:val="multilevel"/>
    <w:tmpl w:val="C57825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53EF3C7D"/>
    <w:multiLevelType w:val="multilevel"/>
    <w:tmpl w:val="98160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>
    <w:nsid w:val="57B86CB8"/>
    <w:multiLevelType w:val="multilevel"/>
    <w:tmpl w:val="40124B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2C1415C"/>
    <w:multiLevelType w:val="hybridMultilevel"/>
    <w:tmpl w:val="64A45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6B50F9"/>
    <w:multiLevelType w:val="multilevel"/>
    <w:tmpl w:val="343E7B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708573D3"/>
    <w:multiLevelType w:val="multilevel"/>
    <w:tmpl w:val="44E69C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0">
    <w:nsid w:val="721C79D1"/>
    <w:multiLevelType w:val="hybridMultilevel"/>
    <w:tmpl w:val="503C82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4BF09AE"/>
    <w:multiLevelType w:val="multilevel"/>
    <w:tmpl w:val="F35A7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5602723"/>
    <w:multiLevelType w:val="hybridMultilevel"/>
    <w:tmpl w:val="6C880C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CC606E7"/>
    <w:multiLevelType w:val="multilevel"/>
    <w:tmpl w:val="0D98EF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D2301E1"/>
    <w:multiLevelType w:val="hybridMultilevel"/>
    <w:tmpl w:val="E8102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9544D"/>
    <w:multiLevelType w:val="multilevel"/>
    <w:tmpl w:val="47C23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6">
    <w:nsid w:val="7F1F1FBB"/>
    <w:multiLevelType w:val="hybridMultilevel"/>
    <w:tmpl w:val="F7F8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25"/>
  </w:num>
  <w:num w:numId="7">
    <w:abstractNumId w:val="16"/>
  </w:num>
  <w:num w:numId="8">
    <w:abstractNumId w:val="15"/>
  </w:num>
  <w:num w:numId="9">
    <w:abstractNumId w:val="7"/>
  </w:num>
  <w:num w:numId="10">
    <w:abstractNumId w:val="3"/>
  </w:num>
  <w:num w:numId="11">
    <w:abstractNumId w:val="5"/>
  </w:num>
  <w:num w:numId="12">
    <w:abstractNumId w:val="21"/>
  </w:num>
  <w:num w:numId="13">
    <w:abstractNumId w:val="1"/>
  </w:num>
  <w:num w:numId="14">
    <w:abstractNumId w:val="6"/>
  </w:num>
  <w:num w:numId="15">
    <w:abstractNumId w:val="18"/>
  </w:num>
  <w:num w:numId="16">
    <w:abstractNumId w:val="2"/>
  </w:num>
  <w:num w:numId="17">
    <w:abstractNumId w:val="10"/>
  </w:num>
  <w:num w:numId="18">
    <w:abstractNumId w:val="13"/>
  </w:num>
  <w:num w:numId="19">
    <w:abstractNumId w:val="20"/>
  </w:num>
  <w:num w:numId="20">
    <w:abstractNumId w:val="22"/>
  </w:num>
  <w:num w:numId="21">
    <w:abstractNumId w:val="8"/>
  </w:num>
  <w:num w:numId="22">
    <w:abstractNumId w:val="23"/>
  </w:num>
  <w:num w:numId="23">
    <w:abstractNumId w:val="0"/>
  </w:num>
  <w:num w:numId="24">
    <w:abstractNumId w:val="24"/>
  </w:num>
  <w:num w:numId="25">
    <w:abstractNumId w:val="26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B1E"/>
    <w:rsid w:val="0000094A"/>
    <w:rsid w:val="00003397"/>
    <w:rsid w:val="00015B49"/>
    <w:rsid w:val="0001696E"/>
    <w:rsid w:val="000232B5"/>
    <w:rsid w:val="000262BD"/>
    <w:rsid w:val="000302EC"/>
    <w:rsid w:val="00036B1E"/>
    <w:rsid w:val="00046A79"/>
    <w:rsid w:val="0004743E"/>
    <w:rsid w:val="00052FA1"/>
    <w:rsid w:val="00055909"/>
    <w:rsid w:val="000618A2"/>
    <w:rsid w:val="00061A47"/>
    <w:rsid w:val="00066CE7"/>
    <w:rsid w:val="000751E1"/>
    <w:rsid w:val="000847F7"/>
    <w:rsid w:val="00084A14"/>
    <w:rsid w:val="000946E4"/>
    <w:rsid w:val="00095942"/>
    <w:rsid w:val="000A1362"/>
    <w:rsid w:val="000B0A98"/>
    <w:rsid w:val="000B5F3A"/>
    <w:rsid w:val="000B7D7E"/>
    <w:rsid w:val="000C5574"/>
    <w:rsid w:val="000D72B4"/>
    <w:rsid w:val="000E618C"/>
    <w:rsid w:val="000F697D"/>
    <w:rsid w:val="000F6A75"/>
    <w:rsid w:val="0010405E"/>
    <w:rsid w:val="00104D68"/>
    <w:rsid w:val="00110906"/>
    <w:rsid w:val="00112802"/>
    <w:rsid w:val="001140C8"/>
    <w:rsid w:val="001158B2"/>
    <w:rsid w:val="00133839"/>
    <w:rsid w:val="00134593"/>
    <w:rsid w:val="001378CE"/>
    <w:rsid w:val="001404EF"/>
    <w:rsid w:val="00142CEE"/>
    <w:rsid w:val="00153D39"/>
    <w:rsid w:val="00154ACD"/>
    <w:rsid w:val="00160E47"/>
    <w:rsid w:val="00163135"/>
    <w:rsid w:val="0016464D"/>
    <w:rsid w:val="00167113"/>
    <w:rsid w:val="00173641"/>
    <w:rsid w:val="00175457"/>
    <w:rsid w:val="00175AAE"/>
    <w:rsid w:val="00176A96"/>
    <w:rsid w:val="00182BC6"/>
    <w:rsid w:val="0018723D"/>
    <w:rsid w:val="001907D3"/>
    <w:rsid w:val="00192DC8"/>
    <w:rsid w:val="0019454D"/>
    <w:rsid w:val="001A3C50"/>
    <w:rsid w:val="001A7A60"/>
    <w:rsid w:val="001B1081"/>
    <w:rsid w:val="001B3CEF"/>
    <w:rsid w:val="001B530B"/>
    <w:rsid w:val="001C6008"/>
    <w:rsid w:val="001D3373"/>
    <w:rsid w:val="001D3C1F"/>
    <w:rsid w:val="001D47A6"/>
    <w:rsid w:val="001D4A51"/>
    <w:rsid w:val="001D5517"/>
    <w:rsid w:val="001E1E2F"/>
    <w:rsid w:val="001E4ABC"/>
    <w:rsid w:val="001E4BBC"/>
    <w:rsid w:val="001E5406"/>
    <w:rsid w:val="001F3459"/>
    <w:rsid w:val="001F76DE"/>
    <w:rsid w:val="00201FD1"/>
    <w:rsid w:val="00204D4E"/>
    <w:rsid w:val="00206106"/>
    <w:rsid w:val="00212627"/>
    <w:rsid w:val="00212F21"/>
    <w:rsid w:val="00216A69"/>
    <w:rsid w:val="00217FE6"/>
    <w:rsid w:val="002216D3"/>
    <w:rsid w:val="002311DF"/>
    <w:rsid w:val="00233580"/>
    <w:rsid w:val="0024104A"/>
    <w:rsid w:val="0024554C"/>
    <w:rsid w:val="00257D9B"/>
    <w:rsid w:val="00260B07"/>
    <w:rsid w:val="00263CDC"/>
    <w:rsid w:val="002640E4"/>
    <w:rsid w:val="0027654A"/>
    <w:rsid w:val="00277330"/>
    <w:rsid w:val="00280A0D"/>
    <w:rsid w:val="002843B3"/>
    <w:rsid w:val="002851EB"/>
    <w:rsid w:val="00291234"/>
    <w:rsid w:val="00293A4F"/>
    <w:rsid w:val="002A273E"/>
    <w:rsid w:val="002A304C"/>
    <w:rsid w:val="002B0D5D"/>
    <w:rsid w:val="002C0BD8"/>
    <w:rsid w:val="002D684F"/>
    <w:rsid w:val="002E0880"/>
    <w:rsid w:val="002F3915"/>
    <w:rsid w:val="002F7F06"/>
    <w:rsid w:val="00300C1A"/>
    <w:rsid w:val="00302D5B"/>
    <w:rsid w:val="00310DBB"/>
    <w:rsid w:val="00312098"/>
    <w:rsid w:val="003124E7"/>
    <w:rsid w:val="00314219"/>
    <w:rsid w:val="00323AFF"/>
    <w:rsid w:val="00323CC9"/>
    <w:rsid w:val="0032619A"/>
    <w:rsid w:val="003271C7"/>
    <w:rsid w:val="0033260C"/>
    <w:rsid w:val="00337F8F"/>
    <w:rsid w:val="003423F0"/>
    <w:rsid w:val="00342E7C"/>
    <w:rsid w:val="00351E15"/>
    <w:rsid w:val="00355FA9"/>
    <w:rsid w:val="0036116B"/>
    <w:rsid w:val="00362CBC"/>
    <w:rsid w:val="003649F5"/>
    <w:rsid w:val="00373323"/>
    <w:rsid w:val="003737DF"/>
    <w:rsid w:val="00374EF7"/>
    <w:rsid w:val="0038489C"/>
    <w:rsid w:val="003902F6"/>
    <w:rsid w:val="003A250C"/>
    <w:rsid w:val="003A5670"/>
    <w:rsid w:val="003B7620"/>
    <w:rsid w:val="003C12E4"/>
    <w:rsid w:val="003D757F"/>
    <w:rsid w:val="003E0C32"/>
    <w:rsid w:val="003E2B6D"/>
    <w:rsid w:val="003E4EC9"/>
    <w:rsid w:val="003F2CB7"/>
    <w:rsid w:val="003F2DED"/>
    <w:rsid w:val="003F6EE2"/>
    <w:rsid w:val="003F7823"/>
    <w:rsid w:val="00403381"/>
    <w:rsid w:val="004038CB"/>
    <w:rsid w:val="00405B99"/>
    <w:rsid w:val="00411596"/>
    <w:rsid w:val="004131C7"/>
    <w:rsid w:val="00421306"/>
    <w:rsid w:val="00431E0C"/>
    <w:rsid w:val="0043789C"/>
    <w:rsid w:val="0044476A"/>
    <w:rsid w:val="004452D7"/>
    <w:rsid w:val="00445AB3"/>
    <w:rsid w:val="0044746C"/>
    <w:rsid w:val="00451968"/>
    <w:rsid w:val="00454C56"/>
    <w:rsid w:val="004657CA"/>
    <w:rsid w:val="00466450"/>
    <w:rsid w:val="00484694"/>
    <w:rsid w:val="004901EC"/>
    <w:rsid w:val="004A27AE"/>
    <w:rsid w:val="004A5DDA"/>
    <w:rsid w:val="004A7600"/>
    <w:rsid w:val="004B6164"/>
    <w:rsid w:val="004B6879"/>
    <w:rsid w:val="004C0DD4"/>
    <w:rsid w:val="004C3FE1"/>
    <w:rsid w:val="004C55EF"/>
    <w:rsid w:val="004C667B"/>
    <w:rsid w:val="004C6D52"/>
    <w:rsid w:val="004D12AC"/>
    <w:rsid w:val="004E0EE4"/>
    <w:rsid w:val="004E32AD"/>
    <w:rsid w:val="004E4D52"/>
    <w:rsid w:val="004F1504"/>
    <w:rsid w:val="004F1603"/>
    <w:rsid w:val="004F7E5F"/>
    <w:rsid w:val="005010BA"/>
    <w:rsid w:val="00501B45"/>
    <w:rsid w:val="00506E56"/>
    <w:rsid w:val="00510123"/>
    <w:rsid w:val="00513756"/>
    <w:rsid w:val="00516787"/>
    <w:rsid w:val="005233D4"/>
    <w:rsid w:val="00527CBE"/>
    <w:rsid w:val="0053180D"/>
    <w:rsid w:val="00535D8F"/>
    <w:rsid w:val="005367E5"/>
    <w:rsid w:val="00537B11"/>
    <w:rsid w:val="00543239"/>
    <w:rsid w:val="005470B2"/>
    <w:rsid w:val="005570FB"/>
    <w:rsid w:val="00557259"/>
    <w:rsid w:val="005626FC"/>
    <w:rsid w:val="00562DAA"/>
    <w:rsid w:val="0057264E"/>
    <w:rsid w:val="00577799"/>
    <w:rsid w:val="005779B2"/>
    <w:rsid w:val="005836D5"/>
    <w:rsid w:val="00595EBE"/>
    <w:rsid w:val="005A17C5"/>
    <w:rsid w:val="005A37B7"/>
    <w:rsid w:val="005A76D2"/>
    <w:rsid w:val="005B2B84"/>
    <w:rsid w:val="005C22B2"/>
    <w:rsid w:val="005C2D01"/>
    <w:rsid w:val="005C7F31"/>
    <w:rsid w:val="005D0DB2"/>
    <w:rsid w:val="005D7F1D"/>
    <w:rsid w:val="005E4145"/>
    <w:rsid w:val="005F6690"/>
    <w:rsid w:val="00601DD2"/>
    <w:rsid w:val="00605DCA"/>
    <w:rsid w:val="00606FD4"/>
    <w:rsid w:val="00612505"/>
    <w:rsid w:val="00616AEF"/>
    <w:rsid w:val="00617D71"/>
    <w:rsid w:val="00621E6D"/>
    <w:rsid w:val="006239FA"/>
    <w:rsid w:val="00630086"/>
    <w:rsid w:val="00630BF7"/>
    <w:rsid w:val="00631336"/>
    <w:rsid w:val="00632387"/>
    <w:rsid w:val="006431C6"/>
    <w:rsid w:val="00645C94"/>
    <w:rsid w:val="006472D3"/>
    <w:rsid w:val="00650E11"/>
    <w:rsid w:val="0065278E"/>
    <w:rsid w:val="00653052"/>
    <w:rsid w:val="00655591"/>
    <w:rsid w:val="00666E6B"/>
    <w:rsid w:val="00671377"/>
    <w:rsid w:val="00676A0D"/>
    <w:rsid w:val="00677603"/>
    <w:rsid w:val="00677664"/>
    <w:rsid w:val="00681883"/>
    <w:rsid w:val="00681C44"/>
    <w:rsid w:val="006927B7"/>
    <w:rsid w:val="00697C6C"/>
    <w:rsid w:val="006A1A10"/>
    <w:rsid w:val="006A7A99"/>
    <w:rsid w:val="006B0EC4"/>
    <w:rsid w:val="006B4C22"/>
    <w:rsid w:val="006B7529"/>
    <w:rsid w:val="006C3549"/>
    <w:rsid w:val="006C3A88"/>
    <w:rsid w:val="006D2EB5"/>
    <w:rsid w:val="006D778E"/>
    <w:rsid w:val="006E23BC"/>
    <w:rsid w:val="006E46A6"/>
    <w:rsid w:val="006E6AA7"/>
    <w:rsid w:val="006F4E41"/>
    <w:rsid w:val="006F70D2"/>
    <w:rsid w:val="00700DF7"/>
    <w:rsid w:val="00700E99"/>
    <w:rsid w:val="0070181C"/>
    <w:rsid w:val="00706317"/>
    <w:rsid w:val="0071029F"/>
    <w:rsid w:val="007247EF"/>
    <w:rsid w:val="00725A88"/>
    <w:rsid w:val="007314EA"/>
    <w:rsid w:val="007320A0"/>
    <w:rsid w:val="007334C8"/>
    <w:rsid w:val="0073533F"/>
    <w:rsid w:val="00741D2E"/>
    <w:rsid w:val="00745B77"/>
    <w:rsid w:val="007544E6"/>
    <w:rsid w:val="007548F9"/>
    <w:rsid w:val="007601A6"/>
    <w:rsid w:val="007676F9"/>
    <w:rsid w:val="00767822"/>
    <w:rsid w:val="00767EEE"/>
    <w:rsid w:val="00775A1E"/>
    <w:rsid w:val="00777920"/>
    <w:rsid w:val="00777AD1"/>
    <w:rsid w:val="007941E3"/>
    <w:rsid w:val="007974D8"/>
    <w:rsid w:val="007A0B7C"/>
    <w:rsid w:val="007A748A"/>
    <w:rsid w:val="007B11DB"/>
    <w:rsid w:val="007B6539"/>
    <w:rsid w:val="007C3A6F"/>
    <w:rsid w:val="007C3C20"/>
    <w:rsid w:val="007C5327"/>
    <w:rsid w:val="007D0E49"/>
    <w:rsid w:val="007D16E7"/>
    <w:rsid w:val="007E0703"/>
    <w:rsid w:val="007E2833"/>
    <w:rsid w:val="007E4668"/>
    <w:rsid w:val="007E4FDE"/>
    <w:rsid w:val="007E7D49"/>
    <w:rsid w:val="007F06EA"/>
    <w:rsid w:val="007F709E"/>
    <w:rsid w:val="007F72E2"/>
    <w:rsid w:val="008037A4"/>
    <w:rsid w:val="00805440"/>
    <w:rsid w:val="00805AE8"/>
    <w:rsid w:val="008127BF"/>
    <w:rsid w:val="0082437E"/>
    <w:rsid w:val="008265B1"/>
    <w:rsid w:val="00826B4C"/>
    <w:rsid w:val="0083155F"/>
    <w:rsid w:val="00844245"/>
    <w:rsid w:val="00851437"/>
    <w:rsid w:val="008576C8"/>
    <w:rsid w:val="0086145F"/>
    <w:rsid w:val="00871B8D"/>
    <w:rsid w:val="0087493B"/>
    <w:rsid w:val="008778D9"/>
    <w:rsid w:val="0088120A"/>
    <w:rsid w:val="0088145B"/>
    <w:rsid w:val="008828FC"/>
    <w:rsid w:val="00884E81"/>
    <w:rsid w:val="00890EFB"/>
    <w:rsid w:val="008A0D3E"/>
    <w:rsid w:val="008A60B9"/>
    <w:rsid w:val="008A7026"/>
    <w:rsid w:val="008B19DA"/>
    <w:rsid w:val="008B2C93"/>
    <w:rsid w:val="008C290E"/>
    <w:rsid w:val="008D3011"/>
    <w:rsid w:val="008D5714"/>
    <w:rsid w:val="008E10A2"/>
    <w:rsid w:val="008E37EE"/>
    <w:rsid w:val="008E424B"/>
    <w:rsid w:val="008E556D"/>
    <w:rsid w:val="008E7CEC"/>
    <w:rsid w:val="008F096F"/>
    <w:rsid w:val="008F221C"/>
    <w:rsid w:val="00901C0C"/>
    <w:rsid w:val="009025D6"/>
    <w:rsid w:val="009051D7"/>
    <w:rsid w:val="00907D36"/>
    <w:rsid w:val="0091368E"/>
    <w:rsid w:val="00917EF5"/>
    <w:rsid w:val="009260B6"/>
    <w:rsid w:val="00931AA2"/>
    <w:rsid w:val="00936B59"/>
    <w:rsid w:val="009444F8"/>
    <w:rsid w:val="00947A57"/>
    <w:rsid w:val="009503A9"/>
    <w:rsid w:val="0095207E"/>
    <w:rsid w:val="00955A68"/>
    <w:rsid w:val="00964067"/>
    <w:rsid w:val="0096565D"/>
    <w:rsid w:val="00966367"/>
    <w:rsid w:val="00972802"/>
    <w:rsid w:val="009A6C7E"/>
    <w:rsid w:val="009B1C4F"/>
    <w:rsid w:val="009C2B65"/>
    <w:rsid w:val="009C693B"/>
    <w:rsid w:val="009D5F57"/>
    <w:rsid w:val="009D6F07"/>
    <w:rsid w:val="009D7597"/>
    <w:rsid w:val="009E24DD"/>
    <w:rsid w:val="009E3303"/>
    <w:rsid w:val="009E44A4"/>
    <w:rsid w:val="009F3B80"/>
    <w:rsid w:val="009F4172"/>
    <w:rsid w:val="009F486A"/>
    <w:rsid w:val="00A02BD6"/>
    <w:rsid w:val="00A06A77"/>
    <w:rsid w:val="00A07025"/>
    <w:rsid w:val="00A0718F"/>
    <w:rsid w:val="00A071D4"/>
    <w:rsid w:val="00A115C1"/>
    <w:rsid w:val="00A11BA1"/>
    <w:rsid w:val="00A14934"/>
    <w:rsid w:val="00A153DB"/>
    <w:rsid w:val="00A24B27"/>
    <w:rsid w:val="00A25201"/>
    <w:rsid w:val="00A2771C"/>
    <w:rsid w:val="00A304A4"/>
    <w:rsid w:val="00A32317"/>
    <w:rsid w:val="00A4421A"/>
    <w:rsid w:val="00A4531A"/>
    <w:rsid w:val="00A457F7"/>
    <w:rsid w:val="00A4600E"/>
    <w:rsid w:val="00A46225"/>
    <w:rsid w:val="00A47158"/>
    <w:rsid w:val="00A54536"/>
    <w:rsid w:val="00A610AF"/>
    <w:rsid w:val="00A62BF6"/>
    <w:rsid w:val="00A63B00"/>
    <w:rsid w:val="00A76B5D"/>
    <w:rsid w:val="00A77779"/>
    <w:rsid w:val="00A8497D"/>
    <w:rsid w:val="00A9395F"/>
    <w:rsid w:val="00A93C40"/>
    <w:rsid w:val="00A94CFF"/>
    <w:rsid w:val="00A95CB4"/>
    <w:rsid w:val="00A97C8F"/>
    <w:rsid w:val="00AA1F56"/>
    <w:rsid w:val="00AA388C"/>
    <w:rsid w:val="00AA70CE"/>
    <w:rsid w:val="00AB0D3C"/>
    <w:rsid w:val="00AB0D87"/>
    <w:rsid w:val="00AB491D"/>
    <w:rsid w:val="00AC6B87"/>
    <w:rsid w:val="00AD4203"/>
    <w:rsid w:val="00AE3B4F"/>
    <w:rsid w:val="00AF01A2"/>
    <w:rsid w:val="00AF2534"/>
    <w:rsid w:val="00B0140D"/>
    <w:rsid w:val="00B03BA6"/>
    <w:rsid w:val="00B07333"/>
    <w:rsid w:val="00B07F66"/>
    <w:rsid w:val="00B172AF"/>
    <w:rsid w:val="00B2259C"/>
    <w:rsid w:val="00B26705"/>
    <w:rsid w:val="00B33872"/>
    <w:rsid w:val="00B338F8"/>
    <w:rsid w:val="00B36DC4"/>
    <w:rsid w:val="00B400C6"/>
    <w:rsid w:val="00B43C1E"/>
    <w:rsid w:val="00B443A6"/>
    <w:rsid w:val="00B45ABE"/>
    <w:rsid w:val="00B55205"/>
    <w:rsid w:val="00B55BDA"/>
    <w:rsid w:val="00B71130"/>
    <w:rsid w:val="00B8246A"/>
    <w:rsid w:val="00B82DF8"/>
    <w:rsid w:val="00B84FA1"/>
    <w:rsid w:val="00B90295"/>
    <w:rsid w:val="00B92395"/>
    <w:rsid w:val="00B92F07"/>
    <w:rsid w:val="00B95258"/>
    <w:rsid w:val="00BA01C9"/>
    <w:rsid w:val="00BA0D53"/>
    <w:rsid w:val="00BA2696"/>
    <w:rsid w:val="00BA2E4B"/>
    <w:rsid w:val="00BA464F"/>
    <w:rsid w:val="00BB287A"/>
    <w:rsid w:val="00BB3979"/>
    <w:rsid w:val="00BB3B02"/>
    <w:rsid w:val="00BC2F3D"/>
    <w:rsid w:val="00BC5958"/>
    <w:rsid w:val="00BD3DD6"/>
    <w:rsid w:val="00BE0A54"/>
    <w:rsid w:val="00BE3B6C"/>
    <w:rsid w:val="00BE65CB"/>
    <w:rsid w:val="00BE670F"/>
    <w:rsid w:val="00BE68E9"/>
    <w:rsid w:val="00BF0574"/>
    <w:rsid w:val="00BF41C2"/>
    <w:rsid w:val="00BF44C9"/>
    <w:rsid w:val="00C10895"/>
    <w:rsid w:val="00C109CF"/>
    <w:rsid w:val="00C128E3"/>
    <w:rsid w:val="00C27150"/>
    <w:rsid w:val="00C32C3D"/>
    <w:rsid w:val="00C33C80"/>
    <w:rsid w:val="00C362A4"/>
    <w:rsid w:val="00C45EEC"/>
    <w:rsid w:val="00C5454D"/>
    <w:rsid w:val="00C57F4C"/>
    <w:rsid w:val="00C62E42"/>
    <w:rsid w:val="00C71DE6"/>
    <w:rsid w:val="00C801E4"/>
    <w:rsid w:val="00C85C34"/>
    <w:rsid w:val="00C86592"/>
    <w:rsid w:val="00C90D91"/>
    <w:rsid w:val="00C9361A"/>
    <w:rsid w:val="00C94D23"/>
    <w:rsid w:val="00CA7E45"/>
    <w:rsid w:val="00CB2E24"/>
    <w:rsid w:val="00CB45AC"/>
    <w:rsid w:val="00CB7D6C"/>
    <w:rsid w:val="00CC301E"/>
    <w:rsid w:val="00CC60AC"/>
    <w:rsid w:val="00CC66FA"/>
    <w:rsid w:val="00CD0106"/>
    <w:rsid w:val="00CD0763"/>
    <w:rsid w:val="00CD5ADD"/>
    <w:rsid w:val="00CD6CD8"/>
    <w:rsid w:val="00CD7C4B"/>
    <w:rsid w:val="00CD7D0B"/>
    <w:rsid w:val="00CD7E91"/>
    <w:rsid w:val="00CE4081"/>
    <w:rsid w:val="00CE7E12"/>
    <w:rsid w:val="00CF4361"/>
    <w:rsid w:val="00CF4998"/>
    <w:rsid w:val="00D037D5"/>
    <w:rsid w:val="00D1065A"/>
    <w:rsid w:val="00D13387"/>
    <w:rsid w:val="00D20A59"/>
    <w:rsid w:val="00D21454"/>
    <w:rsid w:val="00D358B6"/>
    <w:rsid w:val="00D44713"/>
    <w:rsid w:val="00D56994"/>
    <w:rsid w:val="00D6347D"/>
    <w:rsid w:val="00D7340F"/>
    <w:rsid w:val="00D74EAE"/>
    <w:rsid w:val="00D75E9F"/>
    <w:rsid w:val="00D76E19"/>
    <w:rsid w:val="00D77659"/>
    <w:rsid w:val="00D80611"/>
    <w:rsid w:val="00D90053"/>
    <w:rsid w:val="00D97B66"/>
    <w:rsid w:val="00DA7F88"/>
    <w:rsid w:val="00DB025F"/>
    <w:rsid w:val="00DB66C0"/>
    <w:rsid w:val="00DB7852"/>
    <w:rsid w:val="00DD6CD4"/>
    <w:rsid w:val="00DE0E9C"/>
    <w:rsid w:val="00DF34ED"/>
    <w:rsid w:val="00DF5536"/>
    <w:rsid w:val="00E04D3F"/>
    <w:rsid w:val="00E13CF2"/>
    <w:rsid w:val="00E148FB"/>
    <w:rsid w:val="00E14FA5"/>
    <w:rsid w:val="00E224EF"/>
    <w:rsid w:val="00E236F9"/>
    <w:rsid w:val="00E36D4E"/>
    <w:rsid w:val="00E41CC3"/>
    <w:rsid w:val="00E44A61"/>
    <w:rsid w:val="00E54CA2"/>
    <w:rsid w:val="00E56024"/>
    <w:rsid w:val="00E60A2F"/>
    <w:rsid w:val="00E62D69"/>
    <w:rsid w:val="00E64B5D"/>
    <w:rsid w:val="00E7063A"/>
    <w:rsid w:val="00E77BF6"/>
    <w:rsid w:val="00E879FD"/>
    <w:rsid w:val="00EA52C9"/>
    <w:rsid w:val="00EB1E4E"/>
    <w:rsid w:val="00EC796E"/>
    <w:rsid w:val="00ED341C"/>
    <w:rsid w:val="00ED3FAB"/>
    <w:rsid w:val="00ED61B0"/>
    <w:rsid w:val="00ED68EE"/>
    <w:rsid w:val="00ED72BC"/>
    <w:rsid w:val="00EE3020"/>
    <w:rsid w:val="00EF2D12"/>
    <w:rsid w:val="00F0151C"/>
    <w:rsid w:val="00F02779"/>
    <w:rsid w:val="00F029CA"/>
    <w:rsid w:val="00F03688"/>
    <w:rsid w:val="00F060D1"/>
    <w:rsid w:val="00F11949"/>
    <w:rsid w:val="00F1257B"/>
    <w:rsid w:val="00F16DB4"/>
    <w:rsid w:val="00F23FE6"/>
    <w:rsid w:val="00F30FB1"/>
    <w:rsid w:val="00F335F9"/>
    <w:rsid w:val="00F36279"/>
    <w:rsid w:val="00F435CD"/>
    <w:rsid w:val="00F43D0B"/>
    <w:rsid w:val="00F51326"/>
    <w:rsid w:val="00F535F0"/>
    <w:rsid w:val="00F60564"/>
    <w:rsid w:val="00F61362"/>
    <w:rsid w:val="00F700E8"/>
    <w:rsid w:val="00F714AE"/>
    <w:rsid w:val="00F728A5"/>
    <w:rsid w:val="00F733F7"/>
    <w:rsid w:val="00F9138B"/>
    <w:rsid w:val="00FA0274"/>
    <w:rsid w:val="00FA14FB"/>
    <w:rsid w:val="00FA7D62"/>
    <w:rsid w:val="00FB1214"/>
    <w:rsid w:val="00FB472C"/>
    <w:rsid w:val="00FB7A1C"/>
    <w:rsid w:val="00FC05EF"/>
    <w:rsid w:val="00FC585E"/>
    <w:rsid w:val="00FD64BA"/>
    <w:rsid w:val="00FD7D0E"/>
    <w:rsid w:val="00FE2C0F"/>
    <w:rsid w:val="00FE58E8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FB"/>
  </w:style>
  <w:style w:type="paragraph" w:styleId="3">
    <w:name w:val="heading 3"/>
    <w:basedOn w:val="a"/>
    <w:link w:val="30"/>
    <w:qFormat/>
    <w:rsid w:val="006E4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B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36D4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B4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72C"/>
  </w:style>
  <w:style w:type="paragraph" w:styleId="a9">
    <w:name w:val="footer"/>
    <w:basedOn w:val="a"/>
    <w:link w:val="aa"/>
    <w:uiPriority w:val="99"/>
    <w:unhideWhenUsed/>
    <w:rsid w:val="00FB4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472C"/>
  </w:style>
  <w:style w:type="character" w:styleId="ab">
    <w:name w:val="Strong"/>
    <w:basedOn w:val="a0"/>
    <w:uiPriority w:val="22"/>
    <w:qFormat/>
    <w:rsid w:val="00871B8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9503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3A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3A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3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03A9"/>
    <w:rPr>
      <w:b/>
      <w:bCs/>
      <w:sz w:val="20"/>
      <w:szCs w:val="20"/>
    </w:rPr>
  </w:style>
  <w:style w:type="paragraph" w:customStyle="1" w:styleId="ConsPlusTitle">
    <w:name w:val="ConsPlusTitle"/>
    <w:rsid w:val="00ED72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D3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052FA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table" w:styleId="af1">
    <w:name w:val="Table Grid"/>
    <w:basedOn w:val="a1"/>
    <w:uiPriority w:val="39"/>
    <w:rsid w:val="0073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E4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6E4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4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46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4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4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46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6E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6E46A6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E46A6"/>
  </w:style>
  <w:style w:type="numbering" w:customStyle="1" w:styleId="11">
    <w:name w:val="Нет списка11"/>
    <w:next w:val="a2"/>
    <w:uiPriority w:val="99"/>
    <w:semiHidden/>
    <w:unhideWhenUsed/>
    <w:rsid w:val="006E46A6"/>
  </w:style>
  <w:style w:type="character" w:styleId="af3">
    <w:name w:val="FollowedHyperlink"/>
    <w:basedOn w:val="a0"/>
    <w:uiPriority w:val="99"/>
    <w:semiHidden/>
    <w:unhideWhenUsed/>
    <w:rsid w:val="006E46A6"/>
    <w:rPr>
      <w:color w:val="954F72" w:themeColor="followedHyperlink"/>
      <w:u w:val="single"/>
    </w:rPr>
  </w:style>
  <w:style w:type="character" w:customStyle="1" w:styleId="b-mail-personemailtext">
    <w:name w:val="b-mail-person__email__text"/>
    <w:basedOn w:val="a0"/>
    <w:rsid w:val="006E46A6"/>
  </w:style>
  <w:style w:type="character" w:customStyle="1" w:styleId="b-mail-personnamecontent">
    <w:name w:val="b-mail-person__name__content"/>
    <w:basedOn w:val="a0"/>
    <w:rsid w:val="006E46A6"/>
  </w:style>
  <w:style w:type="table" w:customStyle="1" w:styleId="10">
    <w:name w:val="Сетка таблицы1"/>
    <w:basedOn w:val="a1"/>
    <w:next w:val="af1"/>
    <w:uiPriority w:val="59"/>
    <w:rsid w:val="006E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E4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E4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6E46A6"/>
  </w:style>
  <w:style w:type="paragraph" w:customStyle="1" w:styleId="xl65">
    <w:name w:val="xl65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color w:val="0000FF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18"/>
      <w:szCs w:val="18"/>
      <w:u w:val="single"/>
      <w:lang w:eastAsia="ru-RU"/>
    </w:rPr>
  </w:style>
  <w:style w:type="paragraph" w:customStyle="1" w:styleId="xl73">
    <w:name w:val="xl73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E46A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E46A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E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E4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E46A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xl88">
    <w:name w:val="xl88"/>
    <w:basedOn w:val="a"/>
    <w:rsid w:val="006E46A6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u w:val="single"/>
      <w:lang w:eastAsia="ru-RU"/>
    </w:rPr>
  </w:style>
  <w:style w:type="table" w:customStyle="1" w:styleId="110">
    <w:name w:val="Сетка таблицы11"/>
    <w:basedOn w:val="a1"/>
    <w:next w:val="af1"/>
    <w:uiPriority w:val="39"/>
    <w:rsid w:val="006E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uiPriority w:val="59"/>
    <w:rsid w:val="00FB121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f1"/>
    <w:uiPriority w:val="39"/>
    <w:rsid w:val="00FB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6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2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48232&amp;dst=1000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8232&amp;dst=100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FA7C-512F-45F8-8B5A-9973B38D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ДеминаЮС</dc:creator>
  <cp:keywords/>
  <dc:description/>
  <cp:lastModifiedBy>Сад 52</cp:lastModifiedBy>
  <cp:revision>352</cp:revision>
  <cp:lastPrinted>2025-05-26T08:55:00Z</cp:lastPrinted>
  <dcterms:created xsi:type="dcterms:W3CDTF">2016-10-17T07:18:00Z</dcterms:created>
  <dcterms:modified xsi:type="dcterms:W3CDTF">2025-10-20T11:51:00Z</dcterms:modified>
</cp:coreProperties>
</file>